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90C" w:rsidRPr="007F790C" w:rsidRDefault="003E3A5B" w:rsidP="007F790C">
      <w:pPr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431985" w:rsidRDefault="00F2115F" w:rsidP="00BD5A4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211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4075" cy="8393430"/>
            <wp:effectExtent l="0" t="0" r="9525" b="7620"/>
            <wp:docPr id="3" name="Рисунок 3" descr="C:\Users\Sana\Desktop\Приказ об утверждении Положения о кадровом резерве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na\Desktop\Приказ об утверждении Положения о кадровом резерве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131" cy="839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31985" w:rsidRDefault="00431985" w:rsidP="00BD5A4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985" w:rsidRDefault="00431985" w:rsidP="00BD5A4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16A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</w:p>
    <w:p w:rsid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</w:p>
    <w:p w:rsid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</w:p>
    <w:p w:rsidR="006F609D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Приложение к п</w:t>
      </w:r>
      <w:r w:rsidR="006F609D" w:rsidRPr="0024716A">
        <w:rPr>
          <w:rFonts w:ascii="Times New Roman" w:hAnsi="Times New Roman" w:cs="Times New Roman"/>
          <w:lang w:eastAsia="ru-RU"/>
        </w:rPr>
        <w:t>риказу</w:t>
      </w:r>
    </w:p>
    <w:p w:rsidR="0024716A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МКУ «Управление образования» </w:t>
      </w:r>
    </w:p>
    <w:p w:rsidR="0024716A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МР «Цумадинский район»</w:t>
      </w:r>
    </w:p>
    <w:p w:rsidR="006F609D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от  07.06.2017</w:t>
      </w:r>
      <w:r w:rsidR="006F609D" w:rsidRPr="0024716A">
        <w:rPr>
          <w:rFonts w:ascii="Times New Roman" w:hAnsi="Times New Roman" w:cs="Times New Roman"/>
          <w:lang w:eastAsia="ru-RU"/>
        </w:rPr>
        <w:t xml:space="preserve"> г.  №</w:t>
      </w:r>
      <w:r w:rsidR="00D465A8">
        <w:rPr>
          <w:rFonts w:ascii="Times New Roman" w:hAnsi="Times New Roman" w:cs="Times New Roman"/>
          <w:lang w:eastAsia="ru-RU"/>
        </w:rPr>
        <w:t xml:space="preserve"> 63</w:t>
      </w:r>
      <w:r w:rsidR="006F609D" w:rsidRPr="0024716A">
        <w:rPr>
          <w:rFonts w:ascii="Times New Roman" w:hAnsi="Times New Roman" w:cs="Times New Roman"/>
          <w:lang w:eastAsia="ru-RU"/>
        </w:rPr>
        <w:t xml:space="preserve">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4716A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о кадровом резерве для замещения ва</w:t>
      </w:r>
      <w:r w:rsid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кантной должности руководителя </w:t>
      </w: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образовательного учреждения </w:t>
      </w:r>
      <w:r w:rsid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 «Цумадинский район»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Настоящее Положение определяет порядок формирования, ведение и использование кадрового резерва для замещения вакантной должности руководителя в муниципальных образовательных учреждениях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МР «Цумадинский район»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подведомственных 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«Управление образования МР «Цумадинский район»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кадровый резерв), порядок проведения конкурса на включение в кадровый резерв, устанавливает наименование должностей руководителей муниципальных образовательных учреждений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МР «Цумадинский район»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Реестр должностей).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Положение включает в себя: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Раздел 1. Порядок формирования кадрового резерва (Приложение № 1 к настоящему Положению);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Раздел 2. Порядок проведения конкурса на включение в кадровый резерв (Приложение № 2 к настоящему Положению);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Раздел 3. Реестр должностей руководителей муниципальных образовательных учреждений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МР «Цумадинский район»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подведомственных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образования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МР «Цумадинский район»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3 к настоящему Положению).</w:t>
      </w:r>
    </w:p>
    <w:p w:rsidR="006F609D" w:rsidRPr="0024716A" w:rsidRDefault="003E3A5B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                                      </w:t>
      </w:r>
      <w:r w:rsidR="006F609D" w:rsidRPr="006F609D">
        <w:rPr>
          <w:lang w:eastAsia="ru-RU"/>
        </w:rPr>
        <w:br w:type="page"/>
      </w:r>
      <w:r w:rsidR="006F609D" w:rsidRPr="0024716A">
        <w:rPr>
          <w:rFonts w:ascii="Times New Roman" w:hAnsi="Times New Roman" w:cs="Times New Roman"/>
          <w:lang w:eastAsia="ru-RU"/>
        </w:rPr>
        <w:lastRenderedPageBreak/>
        <w:t>Приложение № 1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к Положению о кадровом резерве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для замещения вакантной должности руководителя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муниципальных образовательных учреждений </w:t>
      </w:r>
    </w:p>
    <w:p w:rsidR="0024716A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МР «Цумадинский район»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формирования кадрового резерва для замещения вакантной должности руководителя муниципального образовательного учреждения </w:t>
      </w:r>
      <w:r w:rsidR="0024716A" w:rsidRP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МР «Цумадинский район»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устанавливает правила формирования, ведения, подготовки и использования кадрового резерва для замещения вакантной должности руководителя муниципального образовательного учреждения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МР «Цумадинский район»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кадровый резерв).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Кадровый резерв – это сформированный в соответствии с реестром должностей руководителей муниципальных образовательных учреждений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МР «Цумадинский район»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лиц, отвечающих квалификационным требованиям к должности руководителя образовательной организации, и способных в будущем обеспечить функционирование и развитие образовательной организации.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кадрового резерва проводится в целях:</w:t>
      </w:r>
    </w:p>
    <w:p w:rsidR="006F609D" w:rsidRPr="006F609D" w:rsidRDefault="00742B60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своевременного замещения вакантной должности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руководителя муниципального образовательного учреждения, функции и полномочия учредителя которого осуществляет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«Управление образования МР «Цумадинский район»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– должность руководителя образовательного учреждения, Управление);</w:t>
      </w:r>
    </w:p>
    <w:p w:rsidR="006F609D" w:rsidRPr="006F609D" w:rsidRDefault="00742B60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сокращения периода профессиональной адаптации при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назначении на вакантную должность руководителя образовательного учреждения;</w:t>
      </w:r>
    </w:p>
    <w:p w:rsidR="006F609D" w:rsidRPr="006F609D" w:rsidRDefault="00742B60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совершенствования деятельности по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подбору кадров для замещения вакантной должности руководителя муниципального образовательного учреждения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МР «Цумадинский район»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609D" w:rsidRPr="006F609D" w:rsidRDefault="007D0593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привлечения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оквалифицированных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Принципами формирования кадрового резерва и работы с ним являются: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равноправие граждан независимо от расы, национальности, языка, отношения к религии, убеждений, принадлежности к общественным объединениям;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равенство прав и возможностей граждан сво</w:t>
      </w:r>
      <w:r w:rsidR="007D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бодно выбирать и распоряжаться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способностями к труду и выбору рода деятельности;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объективность в подборе и включении в кадровый резерв граждан, в соответствии с квалификационными требованиями к должности руководителя образовательного учреждения, с учетом их профессиональных и личностных качеств;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добровольность включения в кадровый резерв.</w:t>
      </w:r>
    </w:p>
    <w:p w:rsidR="006F609D" w:rsidRPr="006F609D" w:rsidRDefault="00947403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Формирование </w:t>
      </w:r>
      <w:r w:rsidR="007D05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кадрового резерва осуществляется на основании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 Управления  о  создании кадрового резерва.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Предельный срок нахождения в кадровом резерве составляет три года.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II. Порядок формирования кадрового резерва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Кадровый резерв формируется в соответствии с утвержденным реестром должностей руководителей муниципальных образовательных учреждений.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Вклю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чение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кадровый резерв и исключение из кадрового резерва оформляется приказом Управления. </w:t>
      </w: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кадровый резерв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включаются: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граждане по результатам конкурса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граждане, не ставшие победителями конкурса на замещение вакантной должности руководителя образовательного учреждения, с их согласия;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граждане, являвшиеся кандидатами на должность руководителя муниципального образовательного учреждения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образования МР «Цумадинский район»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их аттестации, с их согласия.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указанные настоящим пунктом далее по тексту – граждане, лица.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Гражданин может быть включен в кадровый резерв для замещения должности руководителя нескольких образовательных учреждений.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Численный состав лиц, состоящих в кадровом резерве по каждой должности руководителя соответствующего образовательного учреждения не ограничен.</w:t>
      </w: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Основаниями исключения из кадрового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резерва гражданина являются:</w:t>
      </w: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личное заявление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 об исключении из кадрового резерва;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Управления о назначении его на должность руководителя образовательного учреждения из кадрового резерва;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смерть (гибель) гражданина либо признание безвестно отсутствующим или объявление его умершим решением суда, вступившим в законную силу;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от предложения для замещения соответствующей вакантной должности руководителя образовательного учреждения;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истечение предельного срока нахождения его в кадровом резерве;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Ведение кадрового резерва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пункт_13"/>
      <w:bookmarkEnd w:id="1"/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Работу по ведению кадрового резерва осуществляет работник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образования МР «Цумадинский район»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наделенный функциями по кадровой работе.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14. Работник, указанный в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пункте 13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проводит анализ движения лиц, замещающих должность руководителя образовательных учреждений, на которые формируется кадровый резерв, готовит прогноз их сменяемости;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 определяет потребность в кадровом резерве для замещения должности руководителя соответствующих образовательных учреждений;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готовит проекты приказов Управления: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включении гражданина в кадровый резерв,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исключении гражданина из кадрового резерва,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Управления по вопросам ведения кадрового резерва;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ведет Список кадрового резерва по форме согласно </w:t>
      </w:r>
      <w:hyperlink w:anchor="Приложение_к_Порядку_1" w:history="1"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Приложению</w:t>
        </w:r>
      </w:hyperlink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Порядку;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оформляет и ведет личные дела лиц, состоящих в кадровом резерве;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Сведения, возникающие в процессе пребывания гражданина в кадровом резерве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виновные в разглашении сведений, представленных в соответствии с настоящим Порядком, либо в использовании этих сведений в целях, не предусмотренных федеральными законами, несут ответственность, установленную законодательством Российской Федерации.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Документы граждан, состоявших в кадровом резерве, хранятся в течение одного года со дня исключения гражданина из кадрового резерва.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IV. Подготовка кадрового резерва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Подготовка кадрового резерва осуществляется путем проведения мероприятий, направленных на дальнейшее изучение и развитие профессиональных, деловых и личностных качеств лиц, состоящих в кадровом резерве, проверку на практике их компетентности, а также на приобретение ими профессиональных знаний, умений и опыта.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Пункт_18"/>
      <w:bookmarkEnd w:id="2"/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Подготовка граждан, состоящих в кадровом резерве, осуществляется в индивидуальном порядке по следующим направлениям: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временное замещение соответствующей должности руководителя образовательного учреждения (при наличии такой возможности);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отдельных поручений по должности руководителя образовательной организации, участие в работе координационных и совещательны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органов, созданных при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Управлении, проведение семинаров, совещаний в образовательных учреждениях и других мероприятиях участие в которых, входит в компетенцию руководителя образовательного учреждения;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самообразование.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19. Руководство индивидуальной подготовкой граждан, состоящих в кадровом резерве, осуществляет начальник Управления или уполномоченные им лица.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20. Гражданин с момента включения в кадровый резерв ведет мониторинг своей деятельности по подготовке к замещению должности руководителя образовательного учреждения в соответствии с направлениями, указанными в </w:t>
      </w:r>
      <w:hyperlink w:anchor="Пункт_18" w:history="1"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пункте 18</w:t>
        </w:r>
      </w:hyperlink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Порядка, и ежегодно до 15 янва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 года, следующего за отчетным,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в Управление отчет, содержащий информацию: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 повышении образовательного уровня (прохождение профессиональной подготовки, переподготовки, повышения квалификации, стажировки, участие в семинарах, конференциях и др. мероприятиях по повышению уровня знаний);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 повышении уровня знаний путем самообразования (изучение нормативной правовой базы, определяющей исполнение обязанностей по должности руководителя образовательного учреждения, изучение планов работы и деятельности образовательного учреждения)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 приобретении навыков работы по должности руководителя образовательного учреждения (временное замещение должности руководителя образовательного учреждения, участие в работе координа</w:t>
      </w:r>
      <w:r w:rsidR="00FF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ционных и совещательных органов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созданных при Управлении, проведение семинаров, совещаний в образовательных учреждениях и других мероприятиях участие в которых, входит в компетенцию руководителя образовательного учреждения, выполнение отдельных поручений по должности руководителя образовательного учреждения).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Отчеты подшиваются в личное дело лица, состоящего в кадровом резерве.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V. Использование кадрового резерва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21. Использование кадрового резерва осуществляется путем замещения гражданином, состоящим в кадровом резерве, соответствующей вакантной должности руководителя образовательного учреждения на основании приказа Управления о назначении на должность руководителя муниципального образовательного учреждения в соответствии с трудовым законодательством.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22. Гражданин, состоящий в кадровом резерве, вправе отказаться от предложения о замещении соответствующей вакантной должности. В этом случае принимается решение об исключении указанного гражданина из кадрового резерва для замещения соответствующей должности.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23. Гражданин, состоящий в кадровом резерве на замещение должности руководителя соответствующего образовательного учреждения, с его письменного согласия может быть назначен на должность руководителя другого образовательного учреждения.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609D" w:rsidRPr="006F609D" w:rsidSect="00D3140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bookmarkStart w:id="3" w:name="Приложение_к_Порядку_1"/>
      <w:bookmarkEnd w:id="3"/>
      <w:r w:rsidRPr="0024716A">
        <w:rPr>
          <w:rFonts w:ascii="Times New Roman" w:hAnsi="Times New Roman" w:cs="Times New Roman"/>
          <w:lang w:eastAsia="ru-RU"/>
        </w:rPr>
        <w:lastRenderedPageBreak/>
        <w:t xml:space="preserve">Приложение к Порядку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формирования кадрового резерва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для замещения вакантной должности руководителя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муниципальных образовательных учреждений </w:t>
      </w:r>
    </w:p>
    <w:p w:rsidR="0024716A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МР «Цумадинский район»</w:t>
      </w:r>
    </w:p>
    <w:p w:rsidR="0024716A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кадрового резерва для замещения вакантной должности руководителя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образовательного учреждения </w:t>
      </w:r>
      <w:r w:rsidR="0024716A" w:rsidRP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 «Цумадинский район»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1399"/>
        <w:gridCol w:w="1800"/>
        <w:gridCol w:w="1980"/>
        <w:gridCol w:w="1800"/>
      </w:tblGrid>
      <w:tr w:rsidR="006F609D" w:rsidRPr="006F609D" w:rsidTr="00835491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E13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образовательного учреждения на должность руководителя, которого претендует гражданин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8354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гражданина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6F609D" w:rsidRPr="006F609D" w:rsidRDefault="006F609D" w:rsidP="006E13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E13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Образование </w:t>
            </w:r>
          </w:p>
          <w:p w:rsidR="006F609D" w:rsidRPr="006F609D" w:rsidRDefault="006F609D" w:rsidP="006E13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 указанием учебных заведений)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609D" w:rsidRPr="006F609D" w:rsidRDefault="006F609D" w:rsidP="006E135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 включения гражданина в кадровый резерв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83549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Основание исключения гражданина из кадрового резерва </w:t>
            </w:r>
          </w:p>
        </w:tc>
      </w:tr>
      <w:tr w:rsidR="006F609D" w:rsidRPr="006F609D" w:rsidTr="00835491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F609D" w:rsidRPr="006F609D" w:rsidTr="00835491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609D" w:rsidRPr="006F609D" w:rsidTr="00835491">
        <w:trPr>
          <w:jc w:val="center"/>
        </w:trPr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F609D" w:rsidRPr="006F609D" w:rsidSect="00D31404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lastRenderedPageBreak/>
        <w:t>Приложение № 2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к Положению о кадровом резерве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для замещения вакантной должности руководителя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муниципальных образовательных учреждений </w:t>
      </w:r>
    </w:p>
    <w:p w:rsidR="006F609D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МР «Цумадинский район»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6F609D" w:rsidRPr="00A0389E" w:rsidRDefault="006F609D" w:rsidP="00A0389E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0389E">
        <w:rPr>
          <w:rFonts w:ascii="Times New Roman" w:hAnsi="Times New Roman" w:cs="Times New Roman"/>
          <w:b/>
          <w:sz w:val="24"/>
          <w:szCs w:val="24"/>
          <w:lang w:eastAsia="ru-RU"/>
        </w:rPr>
        <w:t>проведения конкурса на включение в кадровый резерв</w:t>
      </w:r>
    </w:p>
    <w:p w:rsidR="006F609D" w:rsidRPr="00A0389E" w:rsidRDefault="006F609D" w:rsidP="00A0389E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0389E">
        <w:rPr>
          <w:rFonts w:ascii="Times New Roman" w:hAnsi="Times New Roman" w:cs="Times New Roman"/>
          <w:b/>
          <w:sz w:val="24"/>
          <w:szCs w:val="24"/>
          <w:lang w:eastAsia="ru-RU"/>
        </w:rPr>
        <w:t>для замещения вакантной должности руководителя муниципальных образовательных учреждений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place">
        <w:r w:rsidRPr="006F609D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  <w:r w:rsidRPr="006F609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smartTag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положения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устанавливает правила организации и проведения конкурса на включение в кадровый резерв для замещения вакантной должности руководителя муниципальных образовательных учреждений, подведомственных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образования МР «Цумадинский район»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Конкурс на включение в кадровый резерв, Управление).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Конкурс на включение в кадровый резерв проводится в соответствии с настоящим Порядком конкурсной комиссией, образуемой при Управлении (далее – конкурсная комиссия).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создания, состав и полномочия конкурсной комиссии. Порядок работы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Конкурсная комиссия образуется приказом Управления на срок проведения конкурса на включение в кадровый резерв.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приказе об образовании конкурсной комиссии указываются: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количественный и персональный состав конкурсной комиссии;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 действия конкурсной комиссии;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положения, учитывающие особенности деятельности образуемой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Количественный состав конкурсной комиссии должен быть не менее пяти человек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состав конкурсной комиссии входят председатель, заместитель председателя, секретарь и члены конкурсной комиссии.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Председателем конкурсной комиссии является начальник Управления. Заместитель председателя и секретарь конкурсной комиссии избираются на первом заседании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Председатель конкурсной комиссии: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председательствует на заседаниях конкурсной комиссии;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работу конкурсной комиссии;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распределяет обязанности между членами конкурсной комиссии;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по согласию с другими членами комиссии порядок рассмотрения вопросов;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решает иные вопросы в соответствии со своей компетенцией.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 временного отсутствия председателя конкурсной комиссии его функции и полномочия осуществляет заместитель председателя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Конкурсная комиссия: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проведение конкурса;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готовит объявление о проведении конкурса;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публикует в газете «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Голос Цумады»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объявление о проведении конкурса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размещает на официальном сайте Управления объявление о проведении конкурса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ведет регистрацию и учет лиц, подавших документы для участия в конкурсе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рассматривает обращения граждан, связанные с проведением конкурса на включение в кадровый резерв и принимает по ним решения;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решение о допуске гражданина к участию или об отказе в допуске к участию в конкурсе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результатам конкурса на включение в кадровый резерв принимает решение, оформленное письменно в виде протокола, которое является для начальника Управления основанием для издания приказа о включении гражданина в кадровый резерв по должности руководителя соответствующего образовательного учреждения.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Заседание конкурсной комиссии считается правомочным, если на нем присутствует не менее двух третей от общего числа состава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Решения конкурсной комиссии принимаются открытым голосованием простым большинством голосов, присутствующих на заседании.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равенстве голосов решающим является голос председателя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Решение конкурсной комиссии принимается в отсутствие гражданина, принявшего участие в конкурсе.</w:t>
      </w:r>
    </w:p>
    <w:p w:rsidR="006F609D" w:rsidRPr="006F609D" w:rsidRDefault="00110577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голосования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принявшими участие в заседании.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Организационно-техническое обеспечение деятельности конкурсной комиссии осуществляет Управление.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III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объявления конкурса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Объявляет конкурс на включение в кадро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вый резерв конкурсная комиссия,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публикует объявление о дате, времени, месте и об условиях проведения конкурса на включение в кадровый резерв в средствах массовой информации и размещает на сайте Управления в информационно-телекоммуникационной сети общего пользования не позднее, чем за 20 календарных дней до дня проведения конкурса на включение в кадровый резерв.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публикуемом объявлении о приеме документов для участия в конкурсе на включение в кадровый резерв указывается: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должности руководителя соответствующего образовательного учреждения, по которой проводится конкурс;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требования, предъявляемые к претенденту на включение в кадровый резерв для замещения должности руководителя соответствующего образовательного учреждения;</w:t>
      </w: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дата, место и срок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документов, подлежащих представлению для участия в конкурсе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дата, время и место проведения конкурса на включение в кадровый резерв;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контактная информация (телефон, факс, электронная почта, электронный адрес сайта Управления);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перечень документов, подлежащих представлению в соответствии с </w:t>
      </w:r>
      <w:hyperlink w:anchor="Раздел_V" w:history="1"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 xml:space="preserve">разделом </w:t>
        </w:r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V</w:t>
        </w:r>
      </w:hyperlink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Положения.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Участники конкурса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Право на участие в конкурсе на включение в кадровый резерв имеют граждане, достигшие возраста 18 лет, владеющие государственным языком Российской Федерации, отвечающие  квалификационным требованиям по должности руководителя образовательного учреждения, в том числе уровню профессионального образования, дополнительного профессионального образования, стажу на педагогических или руководящих должностях, профессиональным знаниям и навыкам, необходимым для исполнения должностных обязанностей, при отсутствии обстоятельств, указанных в Федеральном законе от 29.12.2012 № 273-ФЗ «Об образовании в Российской Федерации» и иных федеральных законах.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Раздел_V"/>
      <w:bookmarkEnd w:id="4"/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Перечень документов, необходимых для участия в конкурсе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Граждане, претендующие на включение в кадровый резерв, в установленные сроки представляют секретарю конкурсной комиссии личное з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 по установленной форме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w:anchor="Приложение_к_Порядку_2" w:history="1"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Приложение</w:t>
        </w:r>
      </w:hyperlink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Порядку).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Пункт_19"/>
      <w:bookmarkEnd w:id="5"/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19. Граждане, одновременно с личным заявлением (написанным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собственноручно) представляют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документы: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паспорта;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копию трудовой книжки (за исключением случаев, когда трудовая деятельность осуществляется впервые) или иные документы, подтверждающие трудовую деятельность;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документов об образовании;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копии документов о присуждении ученой степени, ученого звания, 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почетных званий, знаков отличия,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повышении квалификации, если таковые имеются;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заключение медицинского учреждения по установлен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законодательством форме об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 заболеваний, препятствующих назначению на должность руководителя образовательного учреждения.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21. Граждане могут представить иные документы и материалы, которые, по их мнению, подтверждают их профессиональные заслуги и компетентность.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Конкурсная комиссия вправе проверить достоверность представленных гражданами сведений и документов.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22. Организация проверки сведений и документов, представленных гражданином для участия в конкурсе на включение в кадровый резерв, осуществляется секретарем конкурсной комиссии по решению конкурсной комиссии.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Основания для отказа в допуске к участию в конкурсе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23. Гражданину может быть отказано в допуске к участию в конкурсе в следующих случаях: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документов после истечения установленного срока;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предоставления всех документов, предусмотренных в </w:t>
      </w:r>
      <w:hyperlink w:anchor="Пункт_19" w:history="1">
        <w:r w:rsidRPr="0024716A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пункте 19</w:t>
        </w:r>
      </w:hyperlink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Порядка;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обстоятельств, препятствующих замещению должности руководителя образовательного учреждения, указанных в Федеральном от 29.12.2012 № 273-ФЗ «Об образовании в Российской Федерации» и иных федеральных законах.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При принятии конкурсной комиссией решения об отказе в допуске к участию в конкурсе на включение в кадровый резерв гражданину в течение 7 календарных дней после принятия такого решения направляется письмо с указанием оснований (причин) отказа за подписью председателя конкурсной комиссии.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гражданином в к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онкурсную комиссию, могут быть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возвращены ему по письменному заявлению в течение трех лет со дня завершения конкурса. После истечения этого срока документы подлежат уничтожению.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25. Гражданин, не допущенный к участию в конкурсе на включение в кадровый резерв, вправе обжаловать это решение в соответствии с действующим законодательством.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Порядок проведения конкурса на включение в кадровый резерв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26. Термин, используемый в настоящей главе: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Гражданин, допущенный к конкурсу на включение в кадровый резерв считается кандидатом на включение в кадровый резерв (далее – кандидат).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При проведении конкурса на включение в кадровый резерв конкурсная комиссия оценивает кандидатов на основании представленных ими документов и материалов, а также на основе конкурсных процедур с использованием не противоречащих действующему законодательству методов оценки профессиональных и личностных качеств кандидатов, включая индивидуальное собеседование по вопросам, связанным с выполнением должностных обязанностей по должности руководителя соответствующего образовательного учреждения, для замещения которой и формируется резерв.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Конкурс проводится в два этапа: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конкурс представленных кандидатом документов;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индивидуальное собеседование с кандидатом.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28. В ходе конкурса изучению подлежат: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 и дополнительные сведения, представленные кандидатом;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уровень и характер профессиональных знаний и навыков, а также знаний в смежных областях (экономика, финансы, юриспруденция и др.), которыми обладает кандидат;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наличие навыков ведения деловых переговоров, планирования управленческой деятельности;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личностные качества</w:t>
      </w:r>
      <w:r w:rsidR="00123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кандидата (ком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муникативность,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исполнительность, ответственность, инициативность, способность адаптироваться к новым условиям и т.д.);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29. По результатам конкурса на включение в кадровый резерв конкурсная комиссия принимает одно из следующих решений: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включить кандидата в кадровый резерв для замещения соответствующей должности;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тказать кандидату во включении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кадровый резерв.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включенным в кадровый резерв, конкурсной комиссией даются рекомендации по индивидуальной подготовке к замещению должности руководителя соответствующего образовательного учреждения.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30. Решение конкурсной комиссии по результатам проведения конкурса на включение в кадровый резерв принимается в отсутствие кандидата и является основанием для включения его в кадровый рез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 л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ибо отказа в таком включении.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вправе обжаловать решение конкурсной комиссии в соответствии с действующим законодательством.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Кандидатам, участвовавшим в конкурсе, сообщается о результатах конкурса на включение в кадровый резерв в письменной форме в течение 10 календарных дней со дня его завершения.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32. По результатам конкурса на включение в кадровый резерв информация о включении кандидатов в кадровый резерв на должность руководителя соответствующих образовательных учреждений размещается на официальном сайте </w:t>
      </w:r>
      <w:r w:rsid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общего пользования.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33. Расходы, связанные с участием в конкурсе, осуществляются кандидатом за счет собственных средств.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609D" w:rsidRPr="006F609D" w:rsidSect="00D3140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bookmarkStart w:id="6" w:name="Приложение_к_Порядку_2"/>
      <w:bookmarkEnd w:id="6"/>
      <w:r w:rsidRPr="0024716A">
        <w:rPr>
          <w:rFonts w:ascii="Times New Roman" w:hAnsi="Times New Roman" w:cs="Times New Roman"/>
          <w:lang w:eastAsia="ru-RU"/>
        </w:rPr>
        <w:lastRenderedPageBreak/>
        <w:t xml:space="preserve">Приложение к Порядку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проведения конкурса на включение в кадровый резерв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для замещения вакантной должности руководителя </w:t>
      </w:r>
    </w:p>
    <w:p w:rsid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>муниципаль</w:t>
      </w:r>
      <w:r w:rsidR="0024716A">
        <w:rPr>
          <w:rFonts w:ascii="Times New Roman" w:hAnsi="Times New Roman" w:cs="Times New Roman"/>
          <w:lang w:eastAsia="ru-RU"/>
        </w:rPr>
        <w:t>ных образовательных учреждений</w:t>
      </w:r>
    </w:p>
    <w:p w:rsidR="006F609D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 МР «Цумадинский район»</w:t>
      </w:r>
    </w:p>
    <w:p w:rsidR="0024716A" w:rsidRDefault="0024716A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16A" w:rsidRDefault="0024716A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Конкурсную комиссию </w:t>
      </w:r>
    </w:p>
    <w:p w:rsidR="0024716A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24716A"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«Управление образования </w:t>
      </w:r>
    </w:p>
    <w:p w:rsidR="006F609D" w:rsidRPr="006F609D" w:rsidRDefault="0024716A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МР «Цумадинский район»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(ФИО полностью)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проживающей(го) по адресу: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адрес для почтовых отправлений гражданину)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телефоны,</w:t>
      </w: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эл. адрес: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документы  для  участия  в  конкурсе на включение в кадровый резерв  для замещения вакантной должности _________________________________________________________________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должности и муниципального образовательного учреждения)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F609D" w:rsidRPr="006F609D" w:rsidRDefault="0024716A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 о кадровом резерве для замещения вакантной должности  руководителя муниципальных образовательных учреждений </w:t>
      </w:r>
      <w:r w:rsidRPr="0024716A">
        <w:rPr>
          <w:rFonts w:ascii="Times New Roman" w:eastAsia="Times New Roman" w:hAnsi="Times New Roman" w:cs="Times New Roman"/>
          <w:sz w:val="24"/>
          <w:szCs w:val="24"/>
          <w:lang w:eastAsia="ru-RU"/>
        </w:rPr>
        <w:t>МР «Цумадинский район»</w:t>
      </w:r>
      <w:r w:rsidR="006F609D"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квалификационными и другими требованиями, предъявляемыми к вышеуказанной должности, информацией о конкурсе на включение в кадровый резерв ознакомлен(а).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содержащиеся в документах, представленных мною для участия в конкурсе на включение в кадровый резерв, соответствуют действительности.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Возражений против проведения проверки документов и сведений, представленных мною в конкурсную комиссию не имею. Даю согласие на осуществление действий с моими персональными данными, включая их передачу в налоговые, правоохранительные органы, образовательные организации.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(перечислить прилагаемые документы):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_______________             _____________________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(дата)                                                (подпись)                                      (расшифровка подписи)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Примечание:</w:t>
      </w:r>
      <w:r w:rsidRPr="006F60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Заявление оформляется собственноручно в рукописном виде.</w:t>
      </w:r>
    </w:p>
    <w:p w:rsidR="006F609D" w:rsidRPr="006F609D" w:rsidRDefault="006F609D" w:rsidP="006F609D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F609D" w:rsidRPr="006F609D" w:rsidSect="00D3140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lastRenderedPageBreak/>
        <w:t>Приложение № 3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к Положению о кадровом резерве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для замещения вакантной должности руководителя </w:t>
      </w:r>
    </w:p>
    <w:p w:rsidR="006F609D" w:rsidRPr="0024716A" w:rsidRDefault="006F609D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муниципальных образовательных учреждений </w:t>
      </w:r>
    </w:p>
    <w:p w:rsidR="0024716A" w:rsidRPr="0024716A" w:rsidRDefault="0024716A" w:rsidP="0024716A">
      <w:pPr>
        <w:pStyle w:val="a9"/>
        <w:jc w:val="right"/>
        <w:rPr>
          <w:rFonts w:ascii="Times New Roman" w:hAnsi="Times New Roman" w:cs="Times New Roman"/>
          <w:lang w:eastAsia="ru-RU"/>
        </w:rPr>
      </w:pPr>
      <w:r w:rsidRPr="0024716A">
        <w:rPr>
          <w:rFonts w:ascii="Times New Roman" w:hAnsi="Times New Roman" w:cs="Times New Roman"/>
          <w:lang w:eastAsia="ru-RU"/>
        </w:rPr>
        <w:t xml:space="preserve">МКУ «Управление образования МР «Цумадинский район» 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</w:t>
      </w:r>
    </w:p>
    <w:p w:rsidR="006F609D" w:rsidRPr="006F609D" w:rsidRDefault="006F609D" w:rsidP="0024716A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должностей руководителей муниципальных образовательных учреждений </w:t>
      </w:r>
      <w:r w:rsid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716A" w:rsidRP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МР «Цумадинский район»</w:t>
      </w:r>
      <w:r w:rsidRPr="006F60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подведомственных </w:t>
      </w:r>
      <w:r w:rsidR="0024716A" w:rsidRP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МКУ «Управление образования МР «Цумадинский район»</w:t>
      </w:r>
      <w:r w:rsidR="0024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0206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6"/>
        <w:gridCol w:w="7720"/>
      </w:tblGrid>
      <w:tr w:rsidR="006F609D" w:rsidRPr="006F609D" w:rsidTr="00D31404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должности руководителя образовательной организации</w:t>
            </w:r>
          </w:p>
        </w:tc>
        <w:tc>
          <w:tcPr>
            <w:tcW w:w="7720" w:type="dxa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</w:tc>
      </w:tr>
      <w:tr w:rsidR="006F609D" w:rsidRPr="006F609D" w:rsidTr="00D31404">
        <w:trPr>
          <w:jc w:val="center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6F609D" w:rsidRPr="006F609D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F609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Дошкольные образовательные организации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Муниципальное казенное дошкольное образовательное учреждение         «Агвалинский детский сад №1»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        «Кочалинский детский сад»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 xml:space="preserve">   Муниципальное казенное дошкольное образовательное учреждение           «Кванадинский детский сад»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Муниципальное казенное дошкольное образовательное учреждение           «Гигатлинский детский сад»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Муниципальное казенное дошкольное образовательное учреждение          «Тиндинский детский сад»</w:t>
            </w:r>
          </w:p>
        </w:tc>
      </w:tr>
      <w:tr w:rsidR="0024716A" w:rsidRPr="0024716A" w:rsidTr="00DE031F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Муниципальное казенное дошкольное образовательное учреждение           «Агвалинский детский сад №2»</w:t>
            </w:r>
          </w:p>
        </w:tc>
      </w:tr>
    </w:tbl>
    <w:p w:rsidR="006F609D" w:rsidRPr="0024716A" w:rsidRDefault="006F609D" w:rsidP="00247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6"/>
        <w:gridCol w:w="7720"/>
      </w:tblGrid>
      <w:tr w:rsidR="006F609D" w:rsidRPr="0024716A" w:rsidTr="00D31404">
        <w:trPr>
          <w:jc w:val="center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6F609D" w:rsidRPr="0024716A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Общеобразовательные организации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«Агвалинская гимназия имени Кади Абакарова»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«Гигатлинская средняя общеобразовательная школа»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«Тиндинская средняя общеобразовательная школа»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«Кванадинская средняя общеобразовательная школа»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«Нижнегакваринская средняя общеобразовательная школа-сад»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«Верхнегакваринская средняя общеобразовательная школа-сад»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«Хуштадинская  средняя общеобразовательная школа-сад»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«Тлондодинская средняя общеобразовательная школа»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«Тиссинская средняя общеобразовательная школа»</w:t>
            </w:r>
          </w:p>
        </w:tc>
      </w:tr>
      <w:tr w:rsidR="0024716A" w:rsidRPr="0024716A" w:rsidTr="002B317B">
        <w:trPr>
          <w:jc w:val="center"/>
        </w:trPr>
        <w:tc>
          <w:tcPr>
            <w:tcW w:w="2486" w:type="dxa"/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«Метрадинская средняя общеобразовательная школа-сад»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«Эчединская средняя общеобразовательная школа-сад»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«Тисси-Ахитлинская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общеобщеобразовательное учреждение «Кединская средняя общеобразовательная школа-сад»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«Гигатли-Урухская основная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«Саситлинская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«Хонохская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«Хушетская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«Нижнеинхокваринская средняя общеобразовательная школа-</w:t>
            </w:r>
            <w:r w:rsidRPr="002471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ад»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«Гаккойская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«Сильдинская средняя общеобразовательная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«Гимерсинская основная общеобразовательная  школа»</w:t>
            </w:r>
          </w:p>
        </w:tc>
      </w:tr>
      <w:tr w:rsidR="0024716A" w:rsidRPr="0024716A" w:rsidTr="002B317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</w:tcPr>
          <w:p w:rsidR="0024716A" w:rsidRPr="0024716A" w:rsidRDefault="0024716A" w:rsidP="00247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16A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«Гадиринская основная общеобразовательная я школа- сад»</w:t>
            </w:r>
          </w:p>
        </w:tc>
      </w:tr>
      <w:tr w:rsidR="006F609D" w:rsidRPr="0024716A" w:rsidTr="00D3140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F609D" w:rsidRPr="0024716A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Образовательные организации дополнительного образования</w:t>
            </w:r>
          </w:p>
        </w:tc>
      </w:tr>
      <w:tr w:rsidR="006F609D" w:rsidRPr="0024716A" w:rsidTr="00D3140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6F609D" w:rsidRPr="0024716A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  <w:tcBorders>
              <w:right w:val="nil"/>
            </w:tcBorders>
            <w:shd w:val="clear" w:color="auto" w:fill="auto"/>
            <w:vAlign w:val="center"/>
          </w:tcPr>
          <w:p w:rsidR="006F609D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«Районный центр дополнительного образования»</w:t>
            </w:r>
          </w:p>
        </w:tc>
      </w:tr>
      <w:tr w:rsidR="006F609D" w:rsidRPr="0024716A" w:rsidTr="0024716A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</w:tcBorders>
            <w:shd w:val="clear" w:color="auto" w:fill="auto"/>
            <w:vAlign w:val="center"/>
          </w:tcPr>
          <w:p w:rsidR="006F609D" w:rsidRPr="0024716A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  <w:tcBorders>
              <w:right w:val="nil"/>
            </w:tcBorders>
            <w:shd w:val="clear" w:color="auto" w:fill="auto"/>
            <w:vAlign w:val="center"/>
          </w:tcPr>
          <w:p w:rsidR="006F609D" w:rsidRPr="0024716A" w:rsidRDefault="006F609D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«Детско-юношеская спортивная школа»</w:t>
            </w:r>
          </w:p>
        </w:tc>
      </w:tr>
      <w:tr w:rsidR="0024716A" w:rsidRPr="0024716A" w:rsidTr="00D31404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rPr>
          <w:jc w:val="center"/>
        </w:trPr>
        <w:tc>
          <w:tcPr>
            <w:tcW w:w="248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4716A" w:rsidRPr="0024716A" w:rsidRDefault="0024716A" w:rsidP="006F609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7720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24716A" w:rsidRPr="0024716A" w:rsidRDefault="0024716A" w:rsidP="0024716A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образовательное учреждение дополнительного образования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одаренных детей</w:t>
            </w:r>
            <w:r w:rsidRPr="002471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431985" w:rsidRDefault="00431985" w:rsidP="00247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31985" w:rsidSect="000819EC">
      <w:pgSz w:w="11906" w:h="16838"/>
      <w:pgMar w:top="709" w:right="1133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AA8" w:rsidRDefault="007D5AA8" w:rsidP="007F790C">
      <w:pPr>
        <w:spacing w:after="0" w:line="240" w:lineRule="auto"/>
      </w:pPr>
      <w:r>
        <w:separator/>
      </w:r>
    </w:p>
  </w:endnote>
  <w:endnote w:type="continuationSeparator" w:id="0">
    <w:p w:rsidR="007D5AA8" w:rsidRDefault="007D5AA8" w:rsidP="007F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AA8" w:rsidRDefault="007D5AA8" w:rsidP="007F790C">
      <w:pPr>
        <w:spacing w:after="0" w:line="240" w:lineRule="auto"/>
      </w:pPr>
      <w:r>
        <w:separator/>
      </w:r>
    </w:p>
  </w:footnote>
  <w:footnote w:type="continuationSeparator" w:id="0">
    <w:p w:rsidR="007D5AA8" w:rsidRDefault="007D5AA8" w:rsidP="007F79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7"/>
    <w:rsid w:val="00066841"/>
    <w:rsid w:val="000819EC"/>
    <w:rsid w:val="000C0D0D"/>
    <w:rsid w:val="00110577"/>
    <w:rsid w:val="00123427"/>
    <w:rsid w:val="00206FAD"/>
    <w:rsid w:val="00226197"/>
    <w:rsid w:val="00243D43"/>
    <w:rsid w:val="0024716A"/>
    <w:rsid w:val="00286AC7"/>
    <w:rsid w:val="002D4C22"/>
    <w:rsid w:val="003054BE"/>
    <w:rsid w:val="003672C0"/>
    <w:rsid w:val="003D36FB"/>
    <w:rsid w:val="003E3A5B"/>
    <w:rsid w:val="00431985"/>
    <w:rsid w:val="004471CD"/>
    <w:rsid w:val="00475DC3"/>
    <w:rsid w:val="00487409"/>
    <w:rsid w:val="00576F00"/>
    <w:rsid w:val="0058383B"/>
    <w:rsid w:val="005D6CC9"/>
    <w:rsid w:val="00632FF5"/>
    <w:rsid w:val="006B303B"/>
    <w:rsid w:val="006E1358"/>
    <w:rsid w:val="006F609D"/>
    <w:rsid w:val="007033F6"/>
    <w:rsid w:val="00742B60"/>
    <w:rsid w:val="00766089"/>
    <w:rsid w:val="007D0593"/>
    <w:rsid w:val="007D5AA8"/>
    <w:rsid w:val="007E5EF8"/>
    <w:rsid w:val="007E6050"/>
    <w:rsid w:val="007F790C"/>
    <w:rsid w:val="00820ABF"/>
    <w:rsid w:val="00835491"/>
    <w:rsid w:val="00877783"/>
    <w:rsid w:val="00912835"/>
    <w:rsid w:val="00947403"/>
    <w:rsid w:val="009803E2"/>
    <w:rsid w:val="00A0389E"/>
    <w:rsid w:val="00A27AF6"/>
    <w:rsid w:val="00A65CD7"/>
    <w:rsid w:val="00A85F3C"/>
    <w:rsid w:val="00AE1DD1"/>
    <w:rsid w:val="00AE5C1C"/>
    <w:rsid w:val="00AE6F25"/>
    <w:rsid w:val="00BD5A41"/>
    <w:rsid w:val="00BE67EC"/>
    <w:rsid w:val="00BF3FC4"/>
    <w:rsid w:val="00C14F7C"/>
    <w:rsid w:val="00CF72D0"/>
    <w:rsid w:val="00D10619"/>
    <w:rsid w:val="00D31404"/>
    <w:rsid w:val="00D465A8"/>
    <w:rsid w:val="00D94D6A"/>
    <w:rsid w:val="00DE45DA"/>
    <w:rsid w:val="00E37F1C"/>
    <w:rsid w:val="00F0007A"/>
    <w:rsid w:val="00F02B6A"/>
    <w:rsid w:val="00F2115F"/>
    <w:rsid w:val="00F25DBF"/>
    <w:rsid w:val="00F45B39"/>
    <w:rsid w:val="00FF021E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C664F-1129-46EC-A4EA-9350B693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FF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F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90C"/>
  </w:style>
  <w:style w:type="paragraph" w:styleId="a6">
    <w:name w:val="footer"/>
    <w:basedOn w:val="a"/>
    <w:link w:val="a7"/>
    <w:uiPriority w:val="99"/>
    <w:unhideWhenUsed/>
    <w:rsid w:val="007F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90C"/>
  </w:style>
  <w:style w:type="character" w:styleId="a8">
    <w:name w:val="FollowedHyperlink"/>
    <w:basedOn w:val="a0"/>
    <w:uiPriority w:val="99"/>
    <w:semiHidden/>
    <w:unhideWhenUsed/>
    <w:rsid w:val="00576F00"/>
    <w:rPr>
      <w:color w:val="954F72" w:themeColor="followedHyperlink"/>
      <w:u w:val="single"/>
    </w:rPr>
  </w:style>
  <w:style w:type="paragraph" w:styleId="a9">
    <w:name w:val="No Spacing"/>
    <w:uiPriority w:val="1"/>
    <w:qFormat/>
    <w:rsid w:val="0058383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6B3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3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4258</Words>
  <Characters>24275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</dc:creator>
  <cp:keywords/>
  <dc:description/>
  <cp:lastModifiedBy>Sana</cp:lastModifiedBy>
  <cp:revision>3</cp:revision>
  <cp:lastPrinted>2020-11-24T06:51:00Z</cp:lastPrinted>
  <dcterms:created xsi:type="dcterms:W3CDTF">2020-11-24T06:56:00Z</dcterms:created>
  <dcterms:modified xsi:type="dcterms:W3CDTF">2020-11-24T07:03:00Z</dcterms:modified>
</cp:coreProperties>
</file>